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4F" w:rsidRPr="005461E9" w:rsidRDefault="0063344F" w:rsidP="0063344F">
      <w:pPr>
        <w:rPr>
          <w:rFonts w:ascii="Times New Roman" w:hAnsi="Times New Roman" w:cs="Times New Roman"/>
          <w:b/>
          <w:sz w:val="24"/>
          <w:szCs w:val="24"/>
        </w:rPr>
      </w:pPr>
      <w:r w:rsidRPr="005461E9">
        <w:rPr>
          <w:rFonts w:ascii="Times New Roman" w:hAnsi="Times New Roman" w:cs="Times New Roman"/>
          <w:b/>
          <w:sz w:val="24"/>
          <w:szCs w:val="24"/>
        </w:rPr>
        <w:t>JALGRATTURI K</w:t>
      </w:r>
      <w:r>
        <w:rPr>
          <w:rFonts w:ascii="Times New Roman" w:hAnsi="Times New Roman" w:cs="Times New Roman"/>
          <w:b/>
          <w:sz w:val="24"/>
          <w:szCs w:val="24"/>
        </w:rPr>
        <w:t>OOLITUS</w:t>
      </w:r>
      <w:r w:rsidRPr="005461E9">
        <w:rPr>
          <w:rFonts w:ascii="Times New Roman" w:hAnsi="Times New Roman" w:cs="Times New Roman"/>
          <w:b/>
          <w:sz w:val="24"/>
          <w:szCs w:val="24"/>
        </w:rPr>
        <w:t>E TÖÖPLAAN</w:t>
      </w:r>
      <w:r>
        <w:rPr>
          <w:rFonts w:ascii="Times New Roman" w:hAnsi="Times New Roman" w:cs="Times New Roman"/>
          <w:b/>
          <w:sz w:val="24"/>
          <w:szCs w:val="24"/>
        </w:rPr>
        <w:t xml:space="preserve"> </w:t>
      </w:r>
    </w:p>
    <w:p w:rsidR="0063344F" w:rsidRDefault="0063344F" w:rsidP="0063344F">
      <w:pPr>
        <w:rPr>
          <w:rFonts w:ascii="Times New Roman" w:hAnsi="Times New Roman" w:cs="Times New Roman"/>
          <w:sz w:val="28"/>
          <w:szCs w:val="28"/>
        </w:rPr>
      </w:pPr>
      <w:r w:rsidRPr="00B02AD2">
        <w:rPr>
          <w:rFonts w:ascii="Times New Roman" w:hAnsi="Times New Roman" w:cs="Times New Roman"/>
          <w:sz w:val="28"/>
          <w:szCs w:val="28"/>
        </w:rPr>
        <w:t>Kool: Kilingi-Nõmme Gümnaasium</w:t>
      </w:r>
      <w:r w:rsidRPr="00B02AD2">
        <w:rPr>
          <w:rFonts w:ascii="Times New Roman" w:hAnsi="Times New Roman" w:cs="Times New Roman"/>
          <w:sz w:val="28"/>
          <w:szCs w:val="28"/>
        </w:rPr>
        <w:br/>
        <w:t xml:space="preserve">Õppeaasta: </w:t>
      </w:r>
      <w:r>
        <w:rPr>
          <w:rFonts w:ascii="Times New Roman" w:hAnsi="Times New Roman" w:cs="Times New Roman"/>
          <w:sz w:val="28"/>
          <w:szCs w:val="28"/>
        </w:rPr>
        <w:t>202</w:t>
      </w:r>
      <w:r w:rsidR="00DF2350">
        <w:rPr>
          <w:rFonts w:ascii="Times New Roman" w:hAnsi="Times New Roman" w:cs="Times New Roman"/>
          <w:sz w:val="28"/>
          <w:szCs w:val="28"/>
        </w:rPr>
        <w:t>4/2025</w:t>
      </w:r>
    </w:p>
    <w:p w:rsidR="003F2CA4" w:rsidRDefault="003F2CA4" w:rsidP="0063344F">
      <w:pPr>
        <w:rPr>
          <w:rFonts w:ascii="Times New Roman" w:hAnsi="Times New Roman" w:cs="Times New Roman"/>
          <w:sz w:val="24"/>
          <w:szCs w:val="24"/>
        </w:rPr>
      </w:pPr>
      <w:r w:rsidRPr="003F2CA4">
        <w:rPr>
          <w:rFonts w:ascii="Times New Roman" w:hAnsi="Times New Roman" w:cs="Times New Roman"/>
          <w:sz w:val="24"/>
          <w:szCs w:val="24"/>
        </w:rPr>
        <w:t xml:space="preserve">Osalevad: 3a ja 3b klassi õpilased, kokku </w:t>
      </w:r>
      <w:r w:rsidR="00DF2350">
        <w:rPr>
          <w:rFonts w:ascii="Times New Roman" w:hAnsi="Times New Roman" w:cs="Times New Roman"/>
          <w:sz w:val="24"/>
          <w:szCs w:val="24"/>
        </w:rPr>
        <w:t>27</w:t>
      </w:r>
      <w:r w:rsidRPr="003F2CA4">
        <w:rPr>
          <w:rFonts w:ascii="Times New Roman" w:hAnsi="Times New Roman" w:cs="Times New Roman"/>
          <w:sz w:val="24"/>
          <w:szCs w:val="24"/>
        </w:rPr>
        <w:t xml:space="preserve"> õpilast. </w:t>
      </w:r>
      <w:r w:rsidR="008E027B">
        <w:rPr>
          <w:rFonts w:ascii="Times New Roman" w:hAnsi="Times New Roman" w:cs="Times New Roman"/>
          <w:sz w:val="24"/>
          <w:szCs w:val="24"/>
        </w:rPr>
        <w:br/>
      </w:r>
      <w:r w:rsidRPr="003F2CA4">
        <w:rPr>
          <w:rFonts w:ascii="Times New Roman" w:hAnsi="Times New Roman" w:cs="Times New Roman"/>
          <w:sz w:val="24"/>
          <w:szCs w:val="24"/>
        </w:rPr>
        <w:t xml:space="preserve">Tunde viivad läbi klassiõpetajad: </w:t>
      </w:r>
      <w:r w:rsidR="00DF2350">
        <w:rPr>
          <w:rFonts w:ascii="Times New Roman" w:hAnsi="Times New Roman" w:cs="Times New Roman"/>
          <w:sz w:val="24"/>
          <w:szCs w:val="24"/>
        </w:rPr>
        <w:t xml:space="preserve">Helina Pärnpuu, Reine </w:t>
      </w:r>
      <w:proofErr w:type="spellStart"/>
      <w:r w:rsidR="00DF2350">
        <w:rPr>
          <w:rFonts w:ascii="Times New Roman" w:hAnsi="Times New Roman" w:cs="Times New Roman"/>
          <w:sz w:val="24"/>
          <w:szCs w:val="24"/>
        </w:rPr>
        <w:t>Klettenberg</w:t>
      </w:r>
      <w:proofErr w:type="spellEnd"/>
      <w:r w:rsidRPr="003F2CA4">
        <w:rPr>
          <w:rFonts w:ascii="Times New Roman" w:hAnsi="Times New Roman" w:cs="Times New Roman"/>
          <w:sz w:val="24"/>
          <w:szCs w:val="24"/>
        </w:rPr>
        <w:t xml:space="preserve"> ja praktilise õppe tunnid </w:t>
      </w:r>
      <w:r w:rsidR="008E027B">
        <w:rPr>
          <w:rFonts w:ascii="Times New Roman" w:hAnsi="Times New Roman" w:cs="Times New Roman"/>
          <w:sz w:val="24"/>
          <w:szCs w:val="24"/>
        </w:rPr>
        <w:br/>
      </w:r>
      <w:r w:rsidRPr="003F2CA4">
        <w:rPr>
          <w:rFonts w:ascii="Times New Roman" w:hAnsi="Times New Roman" w:cs="Times New Roman"/>
          <w:sz w:val="24"/>
          <w:szCs w:val="24"/>
        </w:rPr>
        <w:t xml:space="preserve">viib läbi treener </w:t>
      </w:r>
      <w:proofErr w:type="spellStart"/>
      <w:r w:rsidRPr="003F2CA4">
        <w:rPr>
          <w:rFonts w:ascii="Times New Roman" w:hAnsi="Times New Roman" w:cs="Times New Roman"/>
          <w:sz w:val="24"/>
          <w:szCs w:val="24"/>
        </w:rPr>
        <w:t>Kuro</w:t>
      </w:r>
      <w:proofErr w:type="spellEnd"/>
      <w:r w:rsidRPr="003F2CA4">
        <w:rPr>
          <w:rFonts w:ascii="Times New Roman" w:hAnsi="Times New Roman" w:cs="Times New Roman"/>
          <w:sz w:val="24"/>
          <w:szCs w:val="24"/>
        </w:rPr>
        <w:t xml:space="preserve"> Link. </w:t>
      </w:r>
    </w:p>
    <w:p w:rsidR="008E027B" w:rsidRPr="003F2CA4" w:rsidRDefault="008E027B" w:rsidP="0063344F">
      <w:pPr>
        <w:rPr>
          <w:rFonts w:ascii="Times New Roman" w:hAnsi="Times New Roman" w:cs="Times New Roman"/>
          <w:sz w:val="24"/>
          <w:szCs w:val="24"/>
        </w:rPr>
      </w:pPr>
      <w:r>
        <w:rPr>
          <w:rFonts w:ascii="Times New Roman" w:hAnsi="Times New Roman" w:cs="Times New Roman"/>
          <w:sz w:val="24"/>
          <w:szCs w:val="24"/>
        </w:rPr>
        <w:t>M</w:t>
      </w:r>
      <w:r w:rsidR="002F7A5B">
        <w:rPr>
          <w:rFonts w:ascii="Times New Roman" w:hAnsi="Times New Roman" w:cs="Times New Roman"/>
          <w:sz w:val="24"/>
          <w:szCs w:val="24"/>
        </w:rPr>
        <w:t>eil on väikelinna liiklus, 5-6 ülekäigurada linnas, foore ei ole, ühesuun</w:t>
      </w:r>
      <w:bookmarkStart w:id="0" w:name="_GoBack"/>
      <w:r w:rsidR="002F7A5B">
        <w:rPr>
          <w:rFonts w:ascii="Times New Roman" w:hAnsi="Times New Roman" w:cs="Times New Roman"/>
          <w:sz w:val="24"/>
          <w:szCs w:val="24"/>
        </w:rPr>
        <w:t>a</w:t>
      </w:r>
      <w:bookmarkEnd w:id="0"/>
      <w:r w:rsidR="002F7A5B">
        <w:rPr>
          <w:rFonts w:ascii="Times New Roman" w:hAnsi="Times New Roman" w:cs="Times New Roman"/>
          <w:sz w:val="24"/>
          <w:szCs w:val="24"/>
        </w:rPr>
        <w:t>lised tänavad ning paremakäe reegliga ristmikud. Peatänaval on osaliselt märgitud ratturi sõidutee, mõnel kohal ka jalakäija ning ratturi ühine rada kõnniteel tänava ääres. Õppes arvestame oma oludega ja selgitame õpilastele nii kohapealseid liiklusolusid kui ka linna ja maapiirkonna olusid.</w:t>
      </w:r>
    </w:p>
    <w:tbl>
      <w:tblPr>
        <w:tblStyle w:val="TableGrid"/>
        <w:tblW w:w="9493" w:type="dxa"/>
        <w:tblLook w:val="04A0" w:firstRow="1" w:lastRow="0" w:firstColumn="1" w:lastColumn="0" w:noHBand="0" w:noVBand="1"/>
      </w:tblPr>
      <w:tblGrid>
        <w:gridCol w:w="1296"/>
        <w:gridCol w:w="4474"/>
        <w:gridCol w:w="2744"/>
        <w:gridCol w:w="979"/>
      </w:tblGrid>
      <w:tr w:rsidR="0063344F" w:rsidRPr="00E330CA" w:rsidTr="0063344F">
        <w:tc>
          <w:tcPr>
            <w:tcW w:w="1296" w:type="dxa"/>
          </w:tcPr>
          <w:p w:rsidR="0063344F"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Kuupäev</w:t>
            </w:r>
          </w:p>
          <w:p w:rsidR="0063344F" w:rsidRPr="00E330CA" w:rsidRDefault="0063344F" w:rsidP="00CB69FC">
            <w:pPr>
              <w:rPr>
                <w:rFonts w:ascii="Times New Roman" w:hAnsi="Times New Roman" w:cs="Times New Roman"/>
                <w:sz w:val="24"/>
                <w:szCs w:val="24"/>
              </w:rPr>
            </w:pPr>
            <w:r>
              <w:rPr>
                <w:rFonts w:ascii="Times New Roman" w:hAnsi="Times New Roman" w:cs="Times New Roman"/>
                <w:sz w:val="24"/>
                <w:szCs w:val="24"/>
              </w:rPr>
              <w:t>/nädal</w:t>
            </w:r>
          </w:p>
        </w:tc>
        <w:tc>
          <w:tcPr>
            <w:tcW w:w="4474" w:type="dxa"/>
          </w:tcPr>
          <w:p w:rsidR="0063344F" w:rsidRPr="00E330CA"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Teema</w:t>
            </w:r>
          </w:p>
        </w:tc>
        <w:tc>
          <w:tcPr>
            <w:tcW w:w="2744" w:type="dxa"/>
          </w:tcPr>
          <w:p w:rsidR="0063344F" w:rsidRPr="00E330CA"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Märkused</w:t>
            </w:r>
          </w:p>
        </w:tc>
        <w:tc>
          <w:tcPr>
            <w:tcW w:w="979" w:type="dxa"/>
          </w:tcPr>
          <w:p w:rsidR="0063344F" w:rsidRPr="00E330CA"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Ak</w:t>
            </w:r>
            <w:r>
              <w:rPr>
                <w:rFonts w:ascii="Times New Roman" w:hAnsi="Times New Roman" w:cs="Times New Roman"/>
                <w:sz w:val="24"/>
                <w:szCs w:val="24"/>
              </w:rPr>
              <w:t>ad</w:t>
            </w:r>
            <w:r w:rsidRPr="00E330CA">
              <w:rPr>
                <w:rFonts w:ascii="Times New Roman" w:hAnsi="Times New Roman" w:cs="Times New Roman"/>
                <w:sz w:val="24"/>
                <w:szCs w:val="24"/>
              </w:rPr>
              <w:t xml:space="preserve"> tunde</w:t>
            </w:r>
          </w:p>
        </w:tc>
      </w:tr>
      <w:tr w:rsidR="0063344F" w:rsidRPr="00E330CA" w:rsidTr="0063344F">
        <w:tc>
          <w:tcPr>
            <w:tcW w:w="1296" w:type="dxa"/>
          </w:tcPr>
          <w:p w:rsidR="0063344F" w:rsidRPr="000E46A0" w:rsidRDefault="00DF2350" w:rsidP="002D6CD8">
            <w:pPr>
              <w:rPr>
                <w:rFonts w:ascii="Times New Roman" w:hAnsi="Times New Roman" w:cs="Times New Roman"/>
                <w:sz w:val="24"/>
                <w:szCs w:val="24"/>
              </w:rPr>
            </w:pPr>
            <w:r>
              <w:rPr>
                <w:rFonts w:ascii="Times New Roman" w:hAnsi="Times New Roman" w:cs="Times New Roman"/>
                <w:sz w:val="24"/>
                <w:szCs w:val="24"/>
              </w:rPr>
              <w:t>02.09.2024 – 30</w:t>
            </w:r>
            <w:r w:rsidR="002D6CD8">
              <w:rPr>
                <w:rFonts w:ascii="Times New Roman" w:hAnsi="Times New Roman" w:cs="Times New Roman"/>
                <w:sz w:val="24"/>
                <w:szCs w:val="24"/>
              </w:rPr>
              <w:t>.05</w:t>
            </w:r>
            <w:r w:rsidR="0063344F">
              <w:rPr>
                <w:rFonts w:ascii="Times New Roman" w:hAnsi="Times New Roman" w:cs="Times New Roman"/>
                <w:sz w:val="24"/>
                <w:szCs w:val="24"/>
              </w:rPr>
              <w:t>.202</w:t>
            </w:r>
            <w:r>
              <w:rPr>
                <w:rFonts w:ascii="Times New Roman" w:hAnsi="Times New Roman" w:cs="Times New Roman"/>
                <w:sz w:val="24"/>
                <w:szCs w:val="24"/>
              </w:rPr>
              <w:t>5</w:t>
            </w:r>
          </w:p>
        </w:tc>
        <w:tc>
          <w:tcPr>
            <w:tcW w:w="4474" w:type="dxa"/>
          </w:tcPr>
          <w:p w:rsidR="0063344F" w:rsidRDefault="0063344F" w:rsidP="00CB69FC">
            <w:pPr>
              <w:rPr>
                <w:rFonts w:ascii="Times New Roman" w:hAnsi="Times New Roman" w:cs="Times New Roman"/>
                <w:sz w:val="24"/>
                <w:szCs w:val="24"/>
              </w:rPr>
            </w:pPr>
            <w:r>
              <w:rPr>
                <w:rFonts w:ascii="Times New Roman" w:hAnsi="Times New Roman" w:cs="Times New Roman"/>
                <w:sz w:val="24"/>
                <w:szCs w:val="24"/>
              </w:rPr>
              <w:t xml:space="preserve">Jalgratta õppe teooria osa: </w:t>
            </w:r>
          </w:p>
          <w:p w:rsidR="0063344F"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Põhimõisted liikluses</w:t>
            </w:r>
            <w:r>
              <w:rPr>
                <w:rFonts w:ascii="Times New Roman" w:hAnsi="Times New Roman" w:cs="Times New Roman"/>
                <w:sz w:val="24"/>
                <w:szCs w:val="24"/>
              </w:rPr>
              <w:t xml:space="preserve"> (liiklejad, liikluskeskkond), sõidutee ületamine, liiklusviisakus. (</w:t>
            </w:r>
            <w:r w:rsidR="0092532F">
              <w:rPr>
                <w:rFonts w:ascii="Times New Roman" w:hAnsi="Times New Roman" w:cs="Times New Roman"/>
                <w:sz w:val="24"/>
                <w:szCs w:val="24"/>
              </w:rPr>
              <w:t xml:space="preserve">erinevad </w:t>
            </w:r>
            <w:r w:rsidRPr="0063344F">
              <w:rPr>
                <w:rFonts w:ascii="Times New Roman" w:hAnsi="Times New Roman" w:cs="Times New Roman"/>
                <w:sz w:val="24"/>
                <w:szCs w:val="24"/>
              </w:rPr>
              <w:t>Maanteeameti</w:t>
            </w:r>
            <w:r w:rsidR="0092532F">
              <w:rPr>
                <w:rFonts w:ascii="Times New Roman" w:hAnsi="Times New Roman" w:cs="Times New Roman"/>
                <w:sz w:val="24"/>
                <w:szCs w:val="24"/>
              </w:rPr>
              <w:t xml:space="preserve">/Transpordiameti kampaaniate </w:t>
            </w:r>
            <w:r w:rsidRPr="0063344F">
              <w:rPr>
                <w:rFonts w:ascii="Times New Roman" w:hAnsi="Times New Roman" w:cs="Times New Roman"/>
                <w:sz w:val="24"/>
                <w:szCs w:val="24"/>
              </w:rPr>
              <w:t>videod</w:t>
            </w:r>
            <w:r>
              <w:rPr>
                <w:rFonts w:ascii="Times New Roman" w:hAnsi="Times New Roman" w:cs="Times New Roman"/>
                <w:sz w:val="24"/>
                <w:szCs w:val="24"/>
              </w:rPr>
              <w:t>).</w:t>
            </w:r>
          </w:p>
          <w:p w:rsidR="0063344F" w:rsidRDefault="0063344F" w:rsidP="00CB69FC">
            <w:pPr>
              <w:rPr>
                <w:rFonts w:ascii="Times New Roman" w:hAnsi="Times New Roman" w:cs="Times New Roman"/>
                <w:sz w:val="24"/>
                <w:szCs w:val="24"/>
              </w:rPr>
            </w:pPr>
            <w:r>
              <w:rPr>
                <w:rFonts w:ascii="Times New Roman" w:hAnsi="Times New Roman" w:cs="Times New Roman"/>
                <w:sz w:val="24"/>
                <w:szCs w:val="24"/>
              </w:rPr>
              <w:t>Tehniliselt korras jalgratas, kiiver, enda nähtavaks tegemine liikluses. (Minikiivri katse, kiiver</w:t>
            </w:r>
            <w:r w:rsidR="0092532F">
              <w:rPr>
                <w:rFonts w:ascii="Times New Roman" w:hAnsi="Times New Roman" w:cs="Times New Roman"/>
                <w:sz w:val="24"/>
                <w:szCs w:val="24"/>
              </w:rPr>
              <w:t>, jalgratas</w:t>
            </w:r>
            <w:r>
              <w:rPr>
                <w:rFonts w:ascii="Times New Roman" w:hAnsi="Times New Roman" w:cs="Times New Roman"/>
                <w:sz w:val="24"/>
                <w:szCs w:val="24"/>
              </w:rPr>
              <w:t>, vahendid enda nähtavaks tegemiseks)</w:t>
            </w:r>
            <w:r w:rsidR="0092532F">
              <w:rPr>
                <w:rFonts w:ascii="Times New Roman" w:hAnsi="Times New Roman" w:cs="Times New Roman"/>
                <w:sz w:val="24"/>
                <w:szCs w:val="24"/>
              </w:rPr>
              <w:t>.</w:t>
            </w:r>
          </w:p>
          <w:p w:rsidR="0063344F"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 xml:space="preserve">Jalgratturi </w:t>
            </w:r>
            <w:r>
              <w:rPr>
                <w:rFonts w:ascii="Times New Roman" w:hAnsi="Times New Roman" w:cs="Times New Roman"/>
                <w:sz w:val="24"/>
                <w:szCs w:val="24"/>
              </w:rPr>
              <w:t>käe</w:t>
            </w:r>
            <w:r w:rsidRPr="00E330CA">
              <w:rPr>
                <w:rFonts w:ascii="Times New Roman" w:hAnsi="Times New Roman" w:cs="Times New Roman"/>
                <w:sz w:val="24"/>
                <w:szCs w:val="24"/>
              </w:rPr>
              <w:t>märguanded</w:t>
            </w:r>
            <w:r>
              <w:rPr>
                <w:rFonts w:ascii="Times New Roman" w:hAnsi="Times New Roman" w:cs="Times New Roman"/>
                <w:sz w:val="24"/>
                <w:szCs w:val="24"/>
              </w:rPr>
              <w:t>, jalgratturi asukoht teel (grupis sõitmine).</w:t>
            </w:r>
          </w:p>
          <w:p w:rsidR="0063344F" w:rsidRDefault="0063344F" w:rsidP="00CB69FC">
            <w:pPr>
              <w:rPr>
                <w:rFonts w:ascii="Times New Roman" w:hAnsi="Times New Roman" w:cs="Times New Roman"/>
                <w:sz w:val="24"/>
                <w:szCs w:val="24"/>
              </w:rPr>
            </w:pPr>
            <w:r>
              <w:rPr>
                <w:rFonts w:ascii="Times New Roman" w:hAnsi="Times New Roman" w:cs="Times New Roman"/>
                <w:sz w:val="24"/>
                <w:szCs w:val="24"/>
              </w:rPr>
              <w:t>Vasak- ja tagasipööre. Rattaga ülekäigurajal sõidutee ületamine ning jalakäijatega arvestamine. (</w:t>
            </w:r>
            <w:r w:rsidRPr="0063344F">
              <w:rPr>
                <w:rFonts w:ascii="Times New Roman" w:hAnsi="Times New Roman" w:cs="Times New Roman"/>
                <w:sz w:val="24"/>
                <w:szCs w:val="24"/>
              </w:rPr>
              <w:t>Pöörete läbimängimine, videod</w:t>
            </w:r>
            <w:r>
              <w:rPr>
                <w:rFonts w:ascii="Times New Roman" w:hAnsi="Times New Roman" w:cs="Times New Roman"/>
                <w:sz w:val="24"/>
                <w:szCs w:val="24"/>
              </w:rPr>
              <w:t>)</w:t>
            </w:r>
            <w:r w:rsidR="0092532F">
              <w:rPr>
                <w:rFonts w:ascii="Times New Roman" w:hAnsi="Times New Roman" w:cs="Times New Roman"/>
                <w:sz w:val="24"/>
                <w:szCs w:val="24"/>
              </w:rPr>
              <w:t>.</w:t>
            </w:r>
          </w:p>
          <w:p w:rsidR="0063344F"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Samaliigiliste teede ristmik</w:t>
            </w:r>
            <w:r>
              <w:rPr>
                <w:rFonts w:ascii="Times New Roman" w:hAnsi="Times New Roman" w:cs="Times New Roman"/>
                <w:sz w:val="24"/>
                <w:szCs w:val="24"/>
              </w:rPr>
              <w:t xml:space="preserve"> (parema käe reegel)</w:t>
            </w:r>
            <w:r w:rsidRPr="00E330CA">
              <w:rPr>
                <w:rFonts w:ascii="Times New Roman" w:hAnsi="Times New Roman" w:cs="Times New Roman"/>
                <w:sz w:val="24"/>
                <w:szCs w:val="24"/>
              </w:rPr>
              <w:t>, ringristmik</w:t>
            </w:r>
            <w:r>
              <w:rPr>
                <w:rFonts w:ascii="Times New Roman" w:hAnsi="Times New Roman" w:cs="Times New Roman"/>
                <w:sz w:val="24"/>
                <w:szCs w:val="24"/>
              </w:rPr>
              <w:t>. (</w:t>
            </w:r>
            <w:r w:rsidRPr="0063344F">
              <w:rPr>
                <w:rFonts w:ascii="Times New Roman" w:hAnsi="Times New Roman" w:cs="Times New Roman"/>
                <w:sz w:val="24"/>
                <w:szCs w:val="24"/>
              </w:rPr>
              <w:t>Ristmiku läbimängimine</w:t>
            </w:r>
            <w:r>
              <w:rPr>
                <w:rFonts w:ascii="Times New Roman" w:hAnsi="Times New Roman" w:cs="Times New Roman"/>
                <w:sz w:val="24"/>
                <w:szCs w:val="24"/>
              </w:rPr>
              <w:t>)</w:t>
            </w:r>
            <w:r w:rsidR="0092532F">
              <w:rPr>
                <w:rFonts w:ascii="Times New Roman" w:hAnsi="Times New Roman" w:cs="Times New Roman"/>
                <w:sz w:val="24"/>
                <w:szCs w:val="24"/>
              </w:rPr>
              <w:t>.</w:t>
            </w:r>
          </w:p>
          <w:p w:rsidR="0063344F" w:rsidRDefault="0063344F" w:rsidP="0063344F">
            <w:pPr>
              <w:rPr>
                <w:rFonts w:ascii="Times New Roman" w:hAnsi="Times New Roman" w:cs="Times New Roman"/>
                <w:sz w:val="24"/>
                <w:szCs w:val="24"/>
              </w:rPr>
            </w:pPr>
            <w:r>
              <w:rPr>
                <w:rFonts w:ascii="Times New Roman" w:hAnsi="Times New Roman" w:cs="Times New Roman"/>
                <w:sz w:val="24"/>
                <w:szCs w:val="24"/>
              </w:rPr>
              <w:t xml:space="preserve">Sõidueesõigus. </w:t>
            </w:r>
          </w:p>
          <w:p w:rsidR="0063344F" w:rsidRDefault="0063344F" w:rsidP="0063344F">
            <w:pPr>
              <w:rPr>
                <w:rFonts w:ascii="Times New Roman" w:hAnsi="Times New Roman" w:cs="Times New Roman"/>
                <w:sz w:val="24"/>
                <w:szCs w:val="24"/>
              </w:rPr>
            </w:pPr>
            <w:r>
              <w:rPr>
                <w:rFonts w:ascii="Times New Roman" w:hAnsi="Times New Roman" w:cs="Times New Roman"/>
                <w:sz w:val="24"/>
                <w:szCs w:val="24"/>
              </w:rPr>
              <w:t>L</w:t>
            </w:r>
            <w:r w:rsidRPr="00E330CA">
              <w:rPr>
                <w:rFonts w:ascii="Times New Roman" w:hAnsi="Times New Roman" w:cs="Times New Roman"/>
                <w:sz w:val="24"/>
                <w:szCs w:val="24"/>
              </w:rPr>
              <w:t>iiklusmär</w:t>
            </w:r>
            <w:r>
              <w:rPr>
                <w:rFonts w:ascii="Times New Roman" w:hAnsi="Times New Roman" w:cs="Times New Roman"/>
                <w:sz w:val="24"/>
                <w:szCs w:val="24"/>
              </w:rPr>
              <w:t>gid:</w:t>
            </w:r>
            <w:r w:rsidRPr="00E330CA">
              <w:rPr>
                <w:rFonts w:ascii="Times New Roman" w:hAnsi="Times New Roman" w:cs="Times New Roman"/>
                <w:sz w:val="24"/>
                <w:szCs w:val="24"/>
              </w:rPr>
              <w:t xml:space="preserve"> eesõigusmärgid</w:t>
            </w:r>
            <w:r>
              <w:rPr>
                <w:rFonts w:ascii="Times New Roman" w:hAnsi="Times New Roman" w:cs="Times New Roman"/>
                <w:sz w:val="24"/>
                <w:szCs w:val="24"/>
              </w:rPr>
              <w:t>,</w:t>
            </w:r>
            <w:r w:rsidRPr="00E330CA">
              <w:rPr>
                <w:rFonts w:ascii="Times New Roman" w:hAnsi="Times New Roman" w:cs="Times New Roman"/>
                <w:sz w:val="24"/>
                <w:szCs w:val="24"/>
              </w:rPr>
              <w:t xml:space="preserve"> </w:t>
            </w:r>
            <w:r>
              <w:rPr>
                <w:rFonts w:ascii="Times New Roman" w:hAnsi="Times New Roman" w:cs="Times New Roman"/>
                <w:sz w:val="24"/>
                <w:szCs w:val="24"/>
              </w:rPr>
              <w:br/>
            </w:r>
            <w:r w:rsidRPr="00E330CA">
              <w:rPr>
                <w:rFonts w:ascii="Times New Roman" w:hAnsi="Times New Roman" w:cs="Times New Roman"/>
                <w:sz w:val="24"/>
                <w:szCs w:val="24"/>
              </w:rPr>
              <w:t>hoiatusmärgid, keelu- ja mõjualamärgid</w:t>
            </w:r>
            <w:r>
              <w:rPr>
                <w:rFonts w:ascii="Times New Roman" w:hAnsi="Times New Roman" w:cs="Times New Roman"/>
                <w:sz w:val="24"/>
                <w:szCs w:val="24"/>
              </w:rPr>
              <w:t>. (</w:t>
            </w:r>
            <w:r w:rsidRPr="0063344F">
              <w:rPr>
                <w:rFonts w:ascii="Times New Roman" w:hAnsi="Times New Roman" w:cs="Times New Roman"/>
                <w:sz w:val="24"/>
                <w:szCs w:val="24"/>
              </w:rPr>
              <w:t>Liiklusmärkide komplekt;</w:t>
            </w:r>
            <w:r w:rsidR="0092532F">
              <w:rPr>
                <w:rFonts w:ascii="Times New Roman" w:hAnsi="Times New Roman" w:cs="Times New Roman"/>
                <w:sz w:val="24"/>
                <w:szCs w:val="24"/>
              </w:rPr>
              <w:t xml:space="preserve"> </w:t>
            </w:r>
            <w:r w:rsidRPr="0063344F">
              <w:rPr>
                <w:rFonts w:ascii="Times New Roman" w:hAnsi="Times New Roman" w:cs="Times New Roman"/>
                <w:sz w:val="24"/>
                <w:szCs w:val="24"/>
              </w:rPr>
              <w:t>Tunne liiklusmärke, kaardimäng liiklusest, liiklusmärkide Alias</w:t>
            </w:r>
            <w:r>
              <w:rPr>
                <w:rFonts w:ascii="Times New Roman" w:hAnsi="Times New Roman" w:cs="Times New Roman"/>
                <w:sz w:val="24"/>
                <w:szCs w:val="24"/>
              </w:rPr>
              <w:t>)</w:t>
            </w:r>
            <w:r w:rsidR="0092532F">
              <w:rPr>
                <w:rFonts w:ascii="Times New Roman" w:hAnsi="Times New Roman" w:cs="Times New Roman"/>
                <w:sz w:val="24"/>
                <w:szCs w:val="24"/>
              </w:rPr>
              <w:t>.</w:t>
            </w:r>
          </w:p>
          <w:p w:rsidR="0063344F" w:rsidRDefault="0063344F" w:rsidP="0063344F">
            <w:pPr>
              <w:rPr>
                <w:rFonts w:ascii="Times New Roman" w:hAnsi="Times New Roman" w:cs="Times New Roman"/>
                <w:sz w:val="24"/>
                <w:szCs w:val="24"/>
              </w:rPr>
            </w:pPr>
            <w:r>
              <w:rPr>
                <w:rFonts w:ascii="Times New Roman" w:hAnsi="Times New Roman" w:cs="Times New Roman"/>
                <w:sz w:val="24"/>
                <w:szCs w:val="24"/>
              </w:rPr>
              <w:lastRenderedPageBreak/>
              <w:t>L</w:t>
            </w:r>
            <w:r w:rsidRPr="00AC352E">
              <w:rPr>
                <w:rFonts w:ascii="Times New Roman" w:hAnsi="Times New Roman" w:cs="Times New Roman"/>
                <w:sz w:val="24"/>
                <w:szCs w:val="24"/>
              </w:rPr>
              <w:t>iiklusmär</w:t>
            </w:r>
            <w:r>
              <w:rPr>
                <w:rFonts w:ascii="Times New Roman" w:hAnsi="Times New Roman" w:cs="Times New Roman"/>
                <w:sz w:val="24"/>
                <w:szCs w:val="24"/>
              </w:rPr>
              <w:t>gid</w:t>
            </w:r>
            <w:r w:rsidRPr="00AC352E">
              <w:rPr>
                <w:rFonts w:ascii="Times New Roman" w:hAnsi="Times New Roman" w:cs="Times New Roman"/>
                <w:sz w:val="24"/>
                <w:szCs w:val="24"/>
              </w:rPr>
              <w:t>:</w:t>
            </w:r>
            <w:r>
              <w:rPr>
                <w:rFonts w:ascii="Times New Roman" w:hAnsi="Times New Roman" w:cs="Times New Roman"/>
                <w:sz w:val="24"/>
                <w:szCs w:val="24"/>
              </w:rPr>
              <w:t xml:space="preserve"> </w:t>
            </w:r>
            <w:r w:rsidRPr="00E330CA">
              <w:rPr>
                <w:rFonts w:ascii="Times New Roman" w:hAnsi="Times New Roman" w:cs="Times New Roman"/>
                <w:sz w:val="24"/>
                <w:szCs w:val="24"/>
              </w:rPr>
              <w:t>kohustusmärgid</w:t>
            </w:r>
            <w:r>
              <w:rPr>
                <w:rFonts w:ascii="Times New Roman" w:hAnsi="Times New Roman" w:cs="Times New Roman"/>
                <w:sz w:val="24"/>
                <w:szCs w:val="24"/>
              </w:rPr>
              <w:t xml:space="preserve">, </w:t>
            </w:r>
            <w:r w:rsidRPr="00E330CA">
              <w:rPr>
                <w:rFonts w:ascii="Times New Roman" w:hAnsi="Times New Roman" w:cs="Times New Roman"/>
                <w:sz w:val="24"/>
                <w:szCs w:val="24"/>
              </w:rPr>
              <w:t>osutusmärgid, juhatusmärgid,</w:t>
            </w:r>
            <w:r>
              <w:rPr>
                <w:rFonts w:ascii="Times New Roman" w:hAnsi="Times New Roman" w:cs="Times New Roman"/>
                <w:sz w:val="24"/>
                <w:szCs w:val="24"/>
              </w:rPr>
              <w:t xml:space="preserve"> </w:t>
            </w:r>
            <w:r w:rsidRPr="00E330CA">
              <w:rPr>
                <w:rFonts w:ascii="Times New Roman" w:hAnsi="Times New Roman" w:cs="Times New Roman"/>
                <w:sz w:val="24"/>
                <w:szCs w:val="24"/>
              </w:rPr>
              <w:t>teeninduskohamärgid, lisateatetahvlid</w:t>
            </w:r>
            <w:r>
              <w:rPr>
                <w:rFonts w:ascii="Times New Roman" w:hAnsi="Times New Roman" w:cs="Times New Roman"/>
                <w:sz w:val="24"/>
                <w:szCs w:val="24"/>
              </w:rPr>
              <w:t>. (</w:t>
            </w:r>
            <w:r w:rsidRPr="0063344F">
              <w:rPr>
                <w:rFonts w:ascii="Times New Roman" w:hAnsi="Times New Roman" w:cs="Times New Roman"/>
                <w:sz w:val="24"/>
                <w:szCs w:val="24"/>
              </w:rPr>
              <w:t>Liiklusmärkide komplekt; kaardimäng „Roheline tuli“, liiklusmärkide Alias</w:t>
            </w:r>
            <w:r>
              <w:rPr>
                <w:rFonts w:ascii="Times New Roman" w:hAnsi="Times New Roman" w:cs="Times New Roman"/>
                <w:sz w:val="24"/>
                <w:szCs w:val="24"/>
              </w:rPr>
              <w:t>)</w:t>
            </w:r>
            <w:r w:rsidR="0092532F">
              <w:rPr>
                <w:rFonts w:ascii="Times New Roman" w:hAnsi="Times New Roman" w:cs="Times New Roman"/>
                <w:sz w:val="24"/>
                <w:szCs w:val="24"/>
              </w:rPr>
              <w:t>.</w:t>
            </w:r>
          </w:p>
          <w:p w:rsidR="0063344F" w:rsidRDefault="0063344F" w:rsidP="0063344F">
            <w:pPr>
              <w:rPr>
                <w:rFonts w:ascii="Times New Roman" w:hAnsi="Times New Roman" w:cs="Times New Roman"/>
                <w:sz w:val="24"/>
                <w:szCs w:val="24"/>
              </w:rPr>
            </w:pPr>
            <w:r>
              <w:rPr>
                <w:rFonts w:ascii="Times New Roman" w:hAnsi="Times New Roman" w:cs="Times New Roman"/>
                <w:sz w:val="24"/>
                <w:szCs w:val="24"/>
              </w:rPr>
              <w:t xml:space="preserve">Foorid, </w:t>
            </w:r>
            <w:proofErr w:type="spellStart"/>
            <w:r>
              <w:rPr>
                <w:rFonts w:ascii="Times New Roman" w:hAnsi="Times New Roman" w:cs="Times New Roman"/>
                <w:sz w:val="24"/>
                <w:szCs w:val="24"/>
              </w:rPr>
              <w:t>reguleerija</w:t>
            </w:r>
            <w:proofErr w:type="spellEnd"/>
            <w:r>
              <w:rPr>
                <w:rFonts w:ascii="Times New Roman" w:hAnsi="Times New Roman" w:cs="Times New Roman"/>
                <w:sz w:val="24"/>
                <w:szCs w:val="24"/>
              </w:rPr>
              <w:t xml:space="preserve"> märguanded.</w:t>
            </w:r>
          </w:p>
          <w:p w:rsidR="0063344F" w:rsidRDefault="0063344F" w:rsidP="0063344F">
            <w:pPr>
              <w:rPr>
                <w:rFonts w:ascii="Times New Roman" w:hAnsi="Times New Roman" w:cs="Times New Roman"/>
                <w:sz w:val="24"/>
                <w:szCs w:val="24"/>
              </w:rPr>
            </w:pPr>
            <w:r>
              <w:rPr>
                <w:rFonts w:ascii="Times New Roman" w:hAnsi="Times New Roman" w:cs="Times New Roman"/>
                <w:sz w:val="24"/>
                <w:szCs w:val="24"/>
              </w:rPr>
              <w:t>Teekattemärgised, liiklusmärkide kordamine.</w:t>
            </w:r>
          </w:p>
          <w:p w:rsidR="0063344F" w:rsidRDefault="0063344F" w:rsidP="0063344F">
            <w:pPr>
              <w:rPr>
                <w:rFonts w:ascii="Times New Roman" w:hAnsi="Times New Roman" w:cs="Times New Roman"/>
                <w:sz w:val="24"/>
                <w:szCs w:val="24"/>
              </w:rPr>
            </w:pPr>
            <w:r w:rsidRPr="0063344F">
              <w:rPr>
                <w:rFonts w:ascii="Times New Roman" w:hAnsi="Times New Roman" w:cs="Times New Roman"/>
                <w:sz w:val="24"/>
                <w:szCs w:val="24"/>
              </w:rPr>
              <w:t xml:space="preserve">Sõit linnas, maanteel, </w:t>
            </w:r>
            <w:proofErr w:type="spellStart"/>
            <w:r w:rsidRPr="0063344F">
              <w:rPr>
                <w:rFonts w:ascii="Times New Roman" w:hAnsi="Times New Roman" w:cs="Times New Roman"/>
                <w:sz w:val="24"/>
                <w:szCs w:val="24"/>
              </w:rPr>
              <w:t>kergliiklusteel</w:t>
            </w:r>
            <w:proofErr w:type="spellEnd"/>
            <w:r w:rsidRPr="0063344F">
              <w:rPr>
                <w:rFonts w:ascii="Times New Roman" w:hAnsi="Times New Roman" w:cs="Times New Roman"/>
                <w:sz w:val="24"/>
                <w:szCs w:val="24"/>
              </w:rPr>
              <w:t xml:space="preserve"> </w:t>
            </w:r>
            <w:r>
              <w:rPr>
                <w:rFonts w:ascii="Times New Roman" w:hAnsi="Times New Roman" w:cs="Times New Roman"/>
                <w:sz w:val="24"/>
                <w:szCs w:val="24"/>
              </w:rPr>
              <w:t>–</w:t>
            </w:r>
            <w:r w:rsidRPr="0063344F">
              <w:rPr>
                <w:rFonts w:ascii="Times New Roman" w:hAnsi="Times New Roman" w:cs="Times New Roman"/>
                <w:sz w:val="24"/>
                <w:szCs w:val="24"/>
              </w:rPr>
              <w:t xml:space="preserve"> erisused</w:t>
            </w:r>
            <w:r>
              <w:rPr>
                <w:rFonts w:ascii="Times New Roman" w:hAnsi="Times New Roman" w:cs="Times New Roman"/>
                <w:sz w:val="24"/>
                <w:szCs w:val="24"/>
              </w:rPr>
              <w:t>.</w:t>
            </w:r>
          </w:p>
          <w:p w:rsidR="0063344F" w:rsidRDefault="0063344F" w:rsidP="0063344F">
            <w:pPr>
              <w:rPr>
                <w:rFonts w:ascii="Times New Roman" w:hAnsi="Times New Roman" w:cs="Times New Roman"/>
                <w:sz w:val="24"/>
                <w:szCs w:val="24"/>
              </w:rPr>
            </w:pPr>
            <w:r>
              <w:rPr>
                <w:rFonts w:ascii="Times New Roman" w:hAnsi="Times New Roman" w:cs="Times New Roman"/>
                <w:sz w:val="24"/>
                <w:szCs w:val="24"/>
              </w:rPr>
              <w:t>Raudtee ohutus. Muud ohtlikud olukorrad liikluses jalgratturile.</w:t>
            </w:r>
          </w:p>
          <w:p w:rsidR="0063344F" w:rsidRPr="00E330CA" w:rsidRDefault="0063344F" w:rsidP="0092532F">
            <w:pPr>
              <w:rPr>
                <w:rFonts w:ascii="Times New Roman" w:hAnsi="Times New Roman" w:cs="Times New Roman"/>
                <w:sz w:val="24"/>
                <w:szCs w:val="24"/>
              </w:rPr>
            </w:pPr>
            <w:r>
              <w:rPr>
                <w:rFonts w:ascii="Times New Roman" w:hAnsi="Times New Roman" w:cs="Times New Roman"/>
                <w:sz w:val="24"/>
                <w:szCs w:val="24"/>
              </w:rPr>
              <w:t>Teema- ja harjutus</w:t>
            </w:r>
            <w:r w:rsidRPr="00E330CA">
              <w:rPr>
                <w:rFonts w:ascii="Times New Roman" w:hAnsi="Times New Roman" w:cs="Times New Roman"/>
                <w:sz w:val="24"/>
                <w:szCs w:val="24"/>
              </w:rPr>
              <w:t>testide lahendamine</w:t>
            </w:r>
            <w:r>
              <w:rPr>
                <w:rFonts w:ascii="Times New Roman" w:hAnsi="Times New Roman" w:cs="Times New Roman"/>
                <w:sz w:val="24"/>
                <w:szCs w:val="24"/>
              </w:rPr>
              <w:t xml:space="preserve">. </w:t>
            </w:r>
          </w:p>
        </w:tc>
        <w:tc>
          <w:tcPr>
            <w:tcW w:w="2744" w:type="dxa"/>
          </w:tcPr>
          <w:p w:rsidR="001056CB" w:rsidRPr="001056CB" w:rsidRDefault="001056CB" w:rsidP="001056CB">
            <w:pPr>
              <w:rPr>
                <w:rFonts w:ascii="Times New Roman" w:hAnsi="Times New Roman" w:cs="Times New Roman"/>
                <w:sz w:val="24"/>
                <w:szCs w:val="24"/>
              </w:rPr>
            </w:pPr>
            <w:r w:rsidRPr="001056CB">
              <w:rPr>
                <w:rFonts w:ascii="Times New Roman" w:hAnsi="Times New Roman" w:cs="Times New Roman"/>
                <w:sz w:val="24"/>
                <w:szCs w:val="24"/>
              </w:rPr>
              <w:lastRenderedPageBreak/>
              <w:t>Kilingi-N</w:t>
            </w:r>
            <w:r w:rsidR="00000F4A">
              <w:rPr>
                <w:rFonts w:ascii="Times New Roman" w:hAnsi="Times New Roman" w:cs="Times New Roman"/>
                <w:sz w:val="24"/>
                <w:szCs w:val="24"/>
              </w:rPr>
              <w:t>õmme Gümnaasiumis on alates 2021</w:t>
            </w:r>
            <w:r w:rsidRPr="001056CB">
              <w:rPr>
                <w:rFonts w:ascii="Times New Roman" w:hAnsi="Times New Roman" w:cs="Times New Roman"/>
                <w:sz w:val="24"/>
                <w:szCs w:val="24"/>
              </w:rPr>
              <w:t xml:space="preserve">/2022 õppeaastast 3. klassidel tunniplaanis turvalisuse tund – selle sisu on ohutus, sealhulgas liiklusohutus ja jalgrattaõpe. </w:t>
            </w:r>
          </w:p>
          <w:p w:rsidR="001056CB" w:rsidRDefault="001056CB" w:rsidP="001056CB">
            <w:pPr>
              <w:rPr>
                <w:rFonts w:ascii="Times New Roman" w:hAnsi="Times New Roman" w:cs="Times New Roman"/>
                <w:sz w:val="24"/>
                <w:szCs w:val="24"/>
              </w:rPr>
            </w:pPr>
            <w:r w:rsidRPr="001056CB">
              <w:rPr>
                <w:rFonts w:ascii="Times New Roman" w:hAnsi="Times New Roman" w:cs="Times New Roman"/>
                <w:sz w:val="24"/>
                <w:szCs w:val="24"/>
              </w:rPr>
              <w:t>Õppekavas on kavandatud igal koolinädalal 1 ainetund</w:t>
            </w:r>
            <w:r>
              <w:rPr>
                <w:rFonts w:ascii="Times New Roman" w:hAnsi="Times New Roman" w:cs="Times New Roman"/>
                <w:sz w:val="24"/>
                <w:szCs w:val="24"/>
              </w:rPr>
              <w:t>.</w:t>
            </w:r>
          </w:p>
          <w:p w:rsidR="0063344F" w:rsidRPr="00E330CA" w:rsidRDefault="001056CB" w:rsidP="00000F4A">
            <w:pPr>
              <w:rPr>
                <w:rFonts w:ascii="Times New Roman" w:hAnsi="Times New Roman" w:cs="Times New Roman"/>
                <w:sz w:val="24"/>
                <w:szCs w:val="24"/>
              </w:rPr>
            </w:pPr>
            <w:r w:rsidRPr="001056CB">
              <w:rPr>
                <w:rFonts w:ascii="Times New Roman" w:hAnsi="Times New Roman" w:cs="Times New Roman"/>
                <w:sz w:val="24"/>
                <w:szCs w:val="24"/>
              </w:rPr>
              <w:t xml:space="preserve">Tunnid viib läbi klassiõpetaja. </w:t>
            </w:r>
          </w:p>
        </w:tc>
        <w:tc>
          <w:tcPr>
            <w:tcW w:w="979" w:type="dxa"/>
          </w:tcPr>
          <w:p w:rsidR="0063344F" w:rsidRPr="00E330CA" w:rsidRDefault="0092532F" w:rsidP="00CB69FC">
            <w:pPr>
              <w:rPr>
                <w:rFonts w:ascii="Times New Roman" w:hAnsi="Times New Roman" w:cs="Times New Roman"/>
                <w:sz w:val="24"/>
                <w:szCs w:val="24"/>
              </w:rPr>
            </w:pPr>
            <w:r>
              <w:rPr>
                <w:rFonts w:ascii="Times New Roman" w:hAnsi="Times New Roman" w:cs="Times New Roman"/>
                <w:sz w:val="24"/>
                <w:szCs w:val="24"/>
              </w:rPr>
              <w:t>Kokku 35 tundi</w:t>
            </w:r>
          </w:p>
        </w:tc>
      </w:tr>
      <w:tr w:rsidR="0063344F" w:rsidRPr="00E330CA" w:rsidTr="0063344F">
        <w:tc>
          <w:tcPr>
            <w:tcW w:w="1296" w:type="dxa"/>
          </w:tcPr>
          <w:p w:rsidR="002D6CD8" w:rsidRPr="00E330CA" w:rsidRDefault="00DF2350" w:rsidP="002D6CD8">
            <w:pPr>
              <w:rPr>
                <w:rFonts w:ascii="Times New Roman" w:hAnsi="Times New Roman" w:cs="Times New Roman"/>
                <w:sz w:val="24"/>
                <w:szCs w:val="24"/>
              </w:rPr>
            </w:pPr>
            <w:r>
              <w:rPr>
                <w:rFonts w:ascii="Times New Roman" w:hAnsi="Times New Roman" w:cs="Times New Roman"/>
                <w:sz w:val="24"/>
                <w:szCs w:val="24"/>
              </w:rPr>
              <w:t>21.04. – 30</w:t>
            </w:r>
            <w:r w:rsidR="00703DB6">
              <w:rPr>
                <w:rFonts w:ascii="Times New Roman" w:hAnsi="Times New Roman" w:cs="Times New Roman"/>
                <w:sz w:val="24"/>
                <w:szCs w:val="24"/>
              </w:rPr>
              <w:t>.05.202</w:t>
            </w:r>
            <w:r>
              <w:rPr>
                <w:rFonts w:ascii="Times New Roman" w:hAnsi="Times New Roman" w:cs="Times New Roman"/>
                <w:sz w:val="24"/>
                <w:szCs w:val="24"/>
              </w:rPr>
              <w:t>5</w:t>
            </w:r>
          </w:p>
          <w:p w:rsidR="0063344F" w:rsidRPr="00E330CA" w:rsidRDefault="0063344F" w:rsidP="00CB69FC">
            <w:pPr>
              <w:rPr>
                <w:rFonts w:ascii="Times New Roman" w:hAnsi="Times New Roman" w:cs="Times New Roman"/>
                <w:sz w:val="24"/>
                <w:szCs w:val="24"/>
              </w:rPr>
            </w:pPr>
          </w:p>
        </w:tc>
        <w:tc>
          <w:tcPr>
            <w:tcW w:w="4474" w:type="dxa"/>
          </w:tcPr>
          <w:p w:rsidR="0063344F" w:rsidRDefault="0063344F" w:rsidP="0063344F">
            <w:pPr>
              <w:rPr>
                <w:rFonts w:ascii="Times New Roman" w:hAnsi="Times New Roman" w:cs="Times New Roman"/>
                <w:sz w:val="24"/>
                <w:szCs w:val="24"/>
              </w:rPr>
            </w:pPr>
            <w:r w:rsidRPr="00E330CA">
              <w:rPr>
                <w:rFonts w:ascii="Times New Roman" w:hAnsi="Times New Roman" w:cs="Times New Roman"/>
                <w:sz w:val="24"/>
                <w:szCs w:val="24"/>
              </w:rPr>
              <w:t>Jalgratt</w:t>
            </w:r>
            <w:r>
              <w:rPr>
                <w:rFonts w:ascii="Times New Roman" w:hAnsi="Times New Roman" w:cs="Times New Roman"/>
                <w:sz w:val="24"/>
                <w:szCs w:val="24"/>
              </w:rPr>
              <w:t>a tehnilise korrasoleku kontroll, k</w:t>
            </w:r>
            <w:r w:rsidRPr="00E330CA">
              <w:rPr>
                <w:rFonts w:ascii="Times New Roman" w:hAnsi="Times New Roman" w:cs="Times New Roman"/>
                <w:sz w:val="24"/>
                <w:szCs w:val="24"/>
              </w:rPr>
              <w:t>iivrite kontroll, reguleerimine</w:t>
            </w:r>
            <w:r>
              <w:rPr>
                <w:rFonts w:ascii="Times New Roman" w:hAnsi="Times New Roman" w:cs="Times New Roman"/>
                <w:sz w:val="24"/>
                <w:szCs w:val="24"/>
              </w:rPr>
              <w:t>.</w:t>
            </w:r>
            <w:r w:rsidRPr="00E330CA">
              <w:rPr>
                <w:rFonts w:ascii="Times New Roman" w:hAnsi="Times New Roman" w:cs="Times New Roman"/>
                <w:sz w:val="24"/>
                <w:szCs w:val="24"/>
              </w:rPr>
              <w:t xml:space="preserve"> </w:t>
            </w:r>
          </w:p>
          <w:p w:rsidR="0063344F" w:rsidRDefault="0063344F" w:rsidP="0063344F">
            <w:pPr>
              <w:rPr>
                <w:rFonts w:ascii="Times New Roman" w:hAnsi="Times New Roman" w:cs="Times New Roman"/>
                <w:sz w:val="24"/>
                <w:szCs w:val="24"/>
              </w:rPr>
            </w:pPr>
            <w:r w:rsidRPr="00E330CA">
              <w:rPr>
                <w:rFonts w:ascii="Times New Roman" w:hAnsi="Times New Roman" w:cs="Times New Roman"/>
                <w:sz w:val="24"/>
                <w:szCs w:val="24"/>
              </w:rPr>
              <w:t>Sõidu harjutamine õppeväljakul</w:t>
            </w:r>
            <w:r>
              <w:rPr>
                <w:rFonts w:ascii="Times New Roman" w:hAnsi="Times New Roman" w:cs="Times New Roman"/>
                <w:sz w:val="24"/>
                <w:szCs w:val="24"/>
              </w:rPr>
              <w:t>.</w:t>
            </w:r>
          </w:p>
          <w:p w:rsidR="0063344F" w:rsidRPr="00E330CA" w:rsidRDefault="0063344F" w:rsidP="0063344F">
            <w:pPr>
              <w:rPr>
                <w:rFonts w:ascii="Times New Roman" w:hAnsi="Times New Roman" w:cs="Times New Roman"/>
                <w:sz w:val="24"/>
                <w:szCs w:val="24"/>
              </w:rPr>
            </w:pPr>
            <w:r w:rsidRPr="00E330CA">
              <w:rPr>
                <w:rFonts w:ascii="Times New Roman" w:hAnsi="Times New Roman" w:cs="Times New Roman"/>
                <w:sz w:val="24"/>
                <w:szCs w:val="24"/>
              </w:rPr>
              <w:t>Sõidu harjutamine liikluses</w:t>
            </w:r>
            <w:r>
              <w:rPr>
                <w:rFonts w:ascii="Times New Roman" w:hAnsi="Times New Roman" w:cs="Times New Roman"/>
                <w:sz w:val="24"/>
                <w:szCs w:val="24"/>
              </w:rPr>
              <w:t>.</w:t>
            </w:r>
          </w:p>
        </w:tc>
        <w:tc>
          <w:tcPr>
            <w:tcW w:w="2744" w:type="dxa"/>
          </w:tcPr>
          <w:p w:rsidR="0063344F" w:rsidRPr="00E330CA" w:rsidRDefault="001056CB" w:rsidP="0092532F">
            <w:pPr>
              <w:rPr>
                <w:rFonts w:ascii="Times New Roman" w:hAnsi="Times New Roman" w:cs="Times New Roman"/>
                <w:sz w:val="24"/>
                <w:szCs w:val="24"/>
              </w:rPr>
            </w:pPr>
            <w:r w:rsidRPr="001056CB">
              <w:rPr>
                <w:rFonts w:ascii="Times New Roman" w:hAnsi="Times New Roman" w:cs="Times New Roman"/>
                <w:sz w:val="24"/>
                <w:szCs w:val="24"/>
              </w:rPr>
              <w:t xml:space="preserve">Praktilise õppe tunnid on kavandatud mai kuusse ning need viib koostöös klassiõpetajatega läbi vastava koolituse saanud </w:t>
            </w:r>
            <w:r w:rsidR="0092532F">
              <w:rPr>
                <w:rFonts w:ascii="Times New Roman" w:hAnsi="Times New Roman" w:cs="Times New Roman"/>
                <w:sz w:val="24"/>
                <w:szCs w:val="24"/>
              </w:rPr>
              <w:t>õpetaja</w:t>
            </w:r>
            <w:r w:rsidRPr="001056CB">
              <w:rPr>
                <w:rFonts w:ascii="Times New Roman" w:hAnsi="Times New Roman" w:cs="Times New Roman"/>
                <w:sz w:val="24"/>
                <w:szCs w:val="24"/>
              </w:rPr>
              <w:t>.</w:t>
            </w:r>
          </w:p>
        </w:tc>
        <w:tc>
          <w:tcPr>
            <w:tcW w:w="979" w:type="dxa"/>
          </w:tcPr>
          <w:p w:rsidR="0063344F" w:rsidRPr="00E330CA" w:rsidRDefault="0063344F" w:rsidP="00CB69FC">
            <w:pPr>
              <w:rPr>
                <w:rFonts w:ascii="Times New Roman" w:hAnsi="Times New Roman" w:cs="Times New Roman"/>
                <w:sz w:val="24"/>
                <w:szCs w:val="24"/>
              </w:rPr>
            </w:pPr>
            <w:r>
              <w:rPr>
                <w:rFonts w:ascii="Times New Roman" w:hAnsi="Times New Roman" w:cs="Times New Roman"/>
                <w:sz w:val="24"/>
                <w:szCs w:val="24"/>
              </w:rPr>
              <w:t>10 tundi</w:t>
            </w:r>
          </w:p>
        </w:tc>
      </w:tr>
      <w:tr w:rsidR="0063344F" w:rsidRPr="00E330CA" w:rsidTr="0063344F">
        <w:tc>
          <w:tcPr>
            <w:tcW w:w="1296" w:type="dxa"/>
          </w:tcPr>
          <w:p w:rsidR="0063344F" w:rsidRPr="00E330CA" w:rsidRDefault="00DF2350" w:rsidP="00703DB6">
            <w:pPr>
              <w:rPr>
                <w:rFonts w:ascii="Times New Roman" w:hAnsi="Times New Roman" w:cs="Times New Roman"/>
                <w:sz w:val="24"/>
                <w:szCs w:val="24"/>
              </w:rPr>
            </w:pPr>
            <w:r>
              <w:rPr>
                <w:rFonts w:ascii="Times New Roman" w:hAnsi="Times New Roman" w:cs="Times New Roman"/>
                <w:sz w:val="24"/>
                <w:szCs w:val="24"/>
              </w:rPr>
              <w:t>Perioodil 02.-06</w:t>
            </w:r>
            <w:r w:rsidR="0063344F">
              <w:rPr>
                <w:rFonts w:ascii="Times New Roman" w:hAnsi="Times New Roman" w:cs="Times New Roman"/>
                <w:sz w:val="24"/>
                <w:szCs w:val="24"/>
              </w:rPr>
              <w:t>.0</w:t>
            </w:r>
            <w:r w:rsidR="00703DB6">
              <w:rPr>
                <w:rFonts w:ascii="Times New Roman" w:hAnsi="Times New Roman" w:cs="Times New Roman"/>
                <w:sz w:val="24"/>
                <w:szCs w:val="24"/>
              </w:rPr>
              <w:t>6</w:t>
            </w:r>
            <w:r w:rsidR="0063344F">
              <w:rPr>
                <w:rFonts w:ascii="Times New Roman" w:hAnsi="Times New Roman" w:cs="Times New Roman"/>
                <w:sz w:val="24"/>
                <w:szCs w:val="24"/>
              </w:rPr>
              <w:t>.</w:t>
            </w:r>
            <w:r w:rsidR="00703DB6">
              <w:rPr>
                <w:rFonts w:ascii="Times New Roman" w:hAnsi="Times New Roman" w:cs="Times New Roman"/>
                <w:sz w:val="24"/>
                <w:szCs w:val="24"/>
              </w:rPr>
              <w:br/>
            </w:r>
            <w:r w:rsidR="0063344F">
              <w:rPr>
                <w:rFonts w:ascii="Times New Roman" w:hAnsi="Times New Roman" w:cs="Times New Roman"/>
                <w:sz w:val="24"/>
                <w:szCs w:val="24"/>
              </w:rPr>
              <w:t>202</w:t>
            </w:r>
            <w:r>
              <w:rPr>
                <w:rFonts w:ascii="Times New Roman" w:hAnsi="Times New Roman" w:cs="Times New Roman"/>
                <w:sz w:val="24"/>
                <w:szCs w:val="24"/>
              </w:rPr>
              <w:t>5</w:t>
            </w:r>
          </w:p>
        </w:tc>
        <w:tc>
          <w:tcPr>
            <w:tcW w:w="4474" w:type="dxa"/>
          </w:tcPr>
          <w:p w:rsidR="0063344F" w:rsidRPr="00E330CA"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Teooriaeksam</w:t>
            </w:r>
          </w:p>
        </w:tc>
        <w:tc>
          <w:tcPr>
            <w:tcW w:w="2744" w:type="dxa"/>
          </w:tcPr>
          <w:p w:rsidR="0063344F" w:rsidRPr="00E330CA" w:rsidRDefault="0063344F" w:rsidP="00CB69FC">
            <w:pPr>
              <w:rPr>
                <w:rFonts w:ascii="Times New Roman" w:hAnsi="Times New Roman" w:cs="Times New Roman"/>
                <w:sz w:val="24"/>
                <w:szCs w:val="24"/>
              </w:rPr>
            </w:pPr>
          </w:p>
        </w:tc>
        <w:tc>
          <w:tcPr>
            <w:tcW w:w="979" w:type="dxa"/>
          </w:tcPr>
          <w:p w:rsidR="0063344F" w:rsidRPr="00E330CA" w:rsidRDefault="001056CB" w:rsidP="00CB69FC">
            <w:pPr>
              <w:rPr>
                <w:rFonts w:ascii="Times New Roman" w:hAnsi="Times New Roman" w:cs="Times New Roman"/>
                <w:sz w:val="24"/>
                <w:szCs w:val="24"/>
              </w:rPr>
            </w:pPr>
            <w:r>
              <w:rPr>
                <w:rFonts w:ascii="Times New Roman" w:hAnsi="Times New Roman" w:cs="Times New Roman"/>
                <w:sz w:val="24"/>
                <w:szCs w:val="24"/>
              </w:rPr>
              <w:t>1 tund</w:t>
            </w:r>
          </w:p>
        </w:tc>
      </w:tr>
      <w:tr w:rsidR="0063344F" w:rsidRPr="00E330CA" w:rsidTr="0063344F">
        <w:tc>
          <w:tcPr>
            <w:tcW w:w="1296" w:type="dxa"/>
          </w:tcPr>
          <w:p w:rsidR="0063344F" w:rsidRPr="00E330CA" w:rsidRDefault="00703DB6" w:rsidP="00DF2350">
            <w:pPr>
              <w:rPr>
                <w:rFonts w:ascii="Times New Roman" w:hAnsi="Times New Roman" w:cs="Times New Roman"/>
                <w:sz w:val="24"/>
                <w:szCs w:val="24"/>
              </w:rPr>
            </w:pPr>
            <w:r>
              <w:rPr>
                <w:rFonts w:ascii="Times New Roman" w:hAnsi="Times New Roman" w:cs="Times New Roman"/>
                <w:sz w:val="24"/>
                <w:szCs w:val="24"/>
              </w:rPr>
              <w:t xml:space="preserve">Perioodil </w:t>
            </w:r>
            <w:r w:rsidR="00DF2350">
              <w:rPr>
                <w:rFonts w:ascii="Times New Roman" w:hAnsi="Times New Roman" w:cs="Times New Roman"/>
                <w:sz w:val="24"/>
                <w:szCs w:val="24"/>
              </w:rPr>
              <w:t>02.-06.</w:t>
            </w:r>
            <w:r>
              <w:rPr>
                <w:rFonts w:ascii="Times New Roman" w:hAnsi="Times New Roman" w:cs="Times New Roman"/>
                <w:sz w:val="24"/>
                <w:szCs w:val="24"/>
              </w:rPr>
              <w:t>06.</w:t>
            </w:r>
            <w:r>
              <w:rPr>
                <w:rFonts w:ascii="Times New Roman" w:hAnsi="Times New Roman" w:cs="Times New Roman"/>
                <w:sz w:val="24"/>
                <w:szCs w:val="24"/>
              </w:rPr>
              <w:br/>
            </w:r>
            <w:r w:rsidR="00DF2350">
              <w:rPr>
                <w:rFonts w:ascii="Times New Roman" w:hAnsi="Times New Roman" w:cs="Times New Roman"/>
                <w:sz w:val="24"/>
                <w:szCs w:val="24"/>
              </w:rPr>
              <w:t>2025</w:t>
            </w:r>
          </w:p>
        </w:tc>
        <w:tc>
          <w:tcPr>
            <w:tcW w:w="4474" w:type="dxa"/>
          </w:tcPr>
          <w:p w:rsidR="0063344F" w:rsidRPr="00E330CA" w:rsidRDefault="0063344F" w:rsidP="00CB69FC">
            <w:pPr>
              <w:rPr>
                <w:rFonts w:ascii="Times New Roman" w:hAnsi="Times New Roman" w:cs="Times New Roman"/>
                <w:sz w:val="24"/>
                <w:szCs w:val="24"/>
              </w:rPr>
            </w:pPr>
            <w:r w:rsidRPr="00E330CA">
              <w:rPr>
                <w:rFonts w:ascii="Times New Roman" w:hAnsi="Times New Roman" w:cs="Times New Roman"/>
                <w:sz w:val="24"/>
                <w:szCs w:val="24"/>
              </w:rPr>
              <w:t>Sõidueksam platsil</w:t>
            </w:r>
            <w:r>
              <w:rPr>
                <w:rFonts w:ascii="Times New Roman" w:hAnsi="Times New Roman" w:cs="Times New Roman"/>
                <w:sz w:val="24"/>
                <w:szCs w:val="24"/>
              </w:rPr>
              <w:t xml:space="preserve"> / </w:t>
            </w:r>
            <w:r w:rsidRPr="00E330CA">
              <w:rPr>
                <w:rFonts w:ascii="Times New Roman" w:hAnsi="Times New Roman" w:cs="Times New Roman"/>
                <w:sz w:val="24"/>
                <w:szCs w:val="24"/>
              </w:rPr>
              <w:t>Sõidueksam liikluses või imiteeritud liiklusega väljakul</w:t>
            </w:r>
          </w:p>
        </w:tc>
        <w:tc>
          <w:tcPr>
            <w:tcW w:w="2744" w:type="dxa"/>
          </w:tcPr>
          <w:p w:rsidR="0063344F" w:rsidRPr="00E330CA" w:rsidRDefault="0063344F" w:rsidP="00CB69FC">
            <w:pPr>
              <w:rPr>
                <w:rFonts w:ascii="Times New Roman" w:hAnsi="Times New Roman" w:cs="Times New Roman"/>
                <w:sz w:val="24"/>
                <w:szCs w:val="24"/>
              </w:rPr>
            </w:pPr>
          </w:p>
        </w:tc>
        <w:tc>
          <w:tcPr>
            <w:tcW w:w="979" w:type="dxa"/>
          </w:tcPr>
          <w:p w:rsidR="0063344F" w:rsidRPr="00E330CA" w:rsidRDefault="001056CB" w:rsidP="00CB69FC">
            <w:pPr>
              <w:rPr>
                <w:rFonts w:ascii="Times New Roman" w:hAnsi="Times New Roman" w:cs="Times New Roman"/>
                <w:sz w:val="24"/>
                <w:szCs w:val="24"/>
              </w:rPr>
            </w:pPr>
            <w:r>
              <w:rPr>
                <w:rFonts w:ascii="Times New Roman" w:hAnsi="Times New Roman" w:cs="Times New Roman"/>
                <w:sz w:val="24"/>
                <w:szCs w:val="24"/>
              </w:rPr>
              <w:t>1 tund</w:t>
            </w:r>
          </w:p>
        </w:tc>
      </w:tr>
    </w:tbl>
    <w:p w:rsidR="0063344F" w:rsidRPr="00E330CA" w:rsidRDefault="0063344F" w:rsidP="0063344F">
      <w:pPr>
        <w:rPr>
          <w:rFonts w:ascii="Times New Roman" w:hAnsi="Times New Roman" w:cs="Times New Roman"/>
          <w:i/>
          <w:sz w:val="24"/>
          <w:szCs w:val="24"/>
        </w:rPr>
      </w:pPr>
      <w:r>
        <w:rPr>
          <w:rFonts w:ascii="Times New Roman" w:hAnsi="Times New Roman" w:cs="Times New Roman"/>
          <w:sz w:val="24"/>
          <w:szCs w:val="24"/>
        </w:rPr>
        <w:br/>
      </w:r>
    </w:p>
    <w:p w:rsidR="0063344F" w:rsidRDefault="0063344F" w:rsidP="0063344F">
      <w:pPr>
        <w:rPr>
          <w:rFonts w:ascii="Times New Roman" w:hAnsi="Times New Roman" w:cs="Times New Roman"/>
          <w:sz w:val="24"/>
          <w:szCs w:val="24"/>
        </w:rPr>
      </w:pPr>
      <w:r w:rsidRPr="00E330CA">
        <w:rPr>
          <w:rFonts w:ascii="Times New Roman" w:hAnsi="Times New Roman" w:cs="Times New Roman"/>
          <w:sz w:val="24"/>
          <w:szCs w:val="24"/>
        </w:rPr>
        <w:t>Koostas:</w:t>
      </w:r>
      <w:r>
        <w:rPr>
          <w:rFonts w:ascii="Times New Roman" w:hAnsi="Times New Roman" w:cs="Times New Roman"/>
          <w:sz w:val="24"/>
          <w:szCs w:val="24"/>
        </w:rPr>
        <w:t xml:space="preserve"> Laine </w:t>
      </w:r>
      <w:proofErr w:type="spellStart"/>
      <w:r>
        <w:rPr>
          <w:rFonts w:ascii="Times New Roman" w:hAnsi="Times New Roman" w:cs="Times New Roman"/>
          <w:sz w:val="24"/>
          <w:szCs w:val="24"/>
        </w:rPr>
        <w:t>Ülemaante</w:t>
      </w:r>
      <w:proofErr w:type="spellEnd"/>
      <w:r>
        <w:rPr>
          <w:rFonts w:ascii="Times New Roman" w:hAnsi="Times New Roman" w:cs="Times New Roman"/>
          <w:sz w:val="24"/>
          <w:szCs w:val="24"/>
        </w:rPr>
        <w:br/>
      </w:r>
      <w:r w:rsidRPr="00E330CA">
        <w:rPr>
          <w:rFonts w:ascii="Times New Roman" w:hAnsi="Times New Roman" w:cs="Times New Roman"/>
          <w:sz w:val="24"/>
          <w:szCs w:val="24"/>
        </w:rPr>
        <w:t>Kuupäev:</w:t>
      </w:r>
      <w:r w:rsidR="00703DB6">
        <w:rPr>
          <w:rFonts w:ascii="Times New Roman" w:hAnsi="Times New Roman" w:cs="Times New Roman"/>
          <w:sz w:val="24"/>
          <w:szCs w:val="24"/>
        </w:rPr>
        <w:t xml:space="preserve"> </w:t>
      </w:r>
      <w:r w:rsidR="008E027B">
        <w:rPr>
          <w:rFonts w:ascii="Times New Roman" w:hAnsi="Times New Roman" w:cs="Times New Roman"/>
          <w:sz w:val="24"/>
          <w:szCs w:val="24"/>
        </w:rPr>
        <w:t>02.12</w:t>
      </w:r>
      <w:r w:rsidR="00000F4A">
        <w:rPr>
          <w:rFonts w:ascii="Times New Roman" w:hAnsi="Times New Roman" w:cs="Times New Roman"/>
          <w:sz w:val="24"/>
          <w:szCs w:val="24"/>
        </w:rPr>
        <w:t>.</w:t>
      </w:r>
      <w:r w:rsidR="00DF2350">
        <w:rPr>
          <w:rFonts w:ascii="Times New Roman" w:hAnsi="Times New Roman" w:cs="Times New Roman"/>
          <w:sz w:val="24"/>
          <w:szCs w:val="24"/>
        </w:rPr>
        <w:t>2024</w:t>
      </w:r>
    </w:p>
    <w:p w:rsidR="0063344F" w:rsidRPr="00E330CA" w:rsidRDefault="0063344F" w:rsidP="0063344F">
      <w:pPr>
        <w:rPr>
          <w:rFonts w:ascii="Times New Roman" w:hAnsi="Times New Roman" w:cs="Times New Roman"/>
          <w:sz w:val="24"/>
          <w:szCs w:val="24"/>
        </w:rPr>
      </w:pPr>
    </w:p>
    <w:p w:rsidR="003B490F" w:rsidRDefault="003F2CA4">
      <w:pPr>
        <w:rPr>
          <w:rFonts w:ascii="Times New Roman" w:hAnsi="Times New Roman" w:cs="Times New Roman"/>
          <w:sz w:val="24"/>
          <w:szCs w:val="24"/>
        </w:rPr>
      </w:pPr>
      <w:r w:rsidRPr="003F2CA4">
        <w:rPr>
          <w:rFonts w:ascii="Times New Roman" w:hAnsi="Times New Roman" w:cs="Times New Roman"/>
          <w:sz w:val="24"/>
          <w:szCs w:val="24"/>
        </w:rPr>
        <w:t>/Allkirjastatud digitaalselt/</w:t>
      </w:r>
    </w:p>
    <w:p w:rsidR="008E027B" w:rsidRDefault="008E027B">
      <w:pPr>
        <w:rPr>
          <w:rFonts w:ascii="Times New Roman" w:hAnsi="Times New Roman" w:cs="Times New Roman"/>
          <w:sz w:val="24"/>
          <w:szCs w:val="24"/>
        </w:rPr>
      </w:pPr>
    </w:p>
    <w:p w:rsidR="008E027B" w:rsidRPr="003F2CA4" w:rsidRDefault="008E027B">
      <w:pPr>
        <w:rPr>
          <w:rFonts w:ascii="Times New Roman" w:hAnsi="Times New Roman" w:cs="Times New Roman"/>
          <w:sz w:val="24"/>
          <w:szCs w:val="24"/>
        </w:rPr>
      </w:pPr>
    </w:p>
    <w:sectPr w:rsidR="008E027B" w:rsidRPr="003F2CA4" w:rsidSect="005461E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4F"/>
    <w:rsid w:val="00000F4A"/>
    <w:rsid w:val="001056CB"/>
    <w:rsid w:val="002D6CD8"/>
    <w:rsid w:val="002F7A5B"/>
    <w:rsid w:val="003B490F"/>
    <w:rsid w:val="003F2CA4"/>
    <w:rsid w:val="0063344F"/>
    <w:rsid w:val="00703DB6"/>
    <w:rsid w:val="007B4E66"/>
    <w:rsid w:val="008E027B"/>
    <w:rsid w:val="0092532F"/>
    <w:rsid w:val="00A830A5"/>
    <w:rsid w:val="00B02847"/>
    <w:rsid w:val="00DF23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8DE61-86B1-4672-A7A3-DB1EE88F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398</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huvijuht</dc:creator>
  <cp:keywords/>
  <dc:description/>
  <cp:lastModifiedBy>huvijuht</cp:lastModifiedBy>
  <cp:revision>4</cp:revision>
  <cp:lastPrinted>2022-12-02T12:04:00Z</cp:lastPrinted>
  <dcterms:created xsi:type="dcterms:W3CDTF">2024-11-27T09:20:00Z</dcterms:created>
  <dcterms:modified xsi:type="dcterms:W3CDTF">2024-12-02T09:56:00Z</dcterms:modified>
</cp:coreProperties>
</file>